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6D5E2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7290DFD4" w14:textId="77777777" w:rsidR="00612C3B" w:rsidRPr="00D614E3" w:rsidRDefault="00612C3B" w:rsidP="00612C3B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</w:p>
    <w:p w14:paraId="35113E5F" w14:textId="77777777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73ECFD20" w:rsidR="00D54FB7" w:rsidRPr="00674A26" w:rsidRDefault="00F1586E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20 Μαΐου, 2021</w:t>
      </w:r>
    </w:p>
    <w:p w14:paraId="2B13CBF4" w14:textId="488E313D" w:rsidR="00D54FB7" w:rsidRDefault="00D54FB7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</w:t>
      </w:r>
    </w:p>
    <w:p w14:paraId="1203CC47" w14:textId="77777777" w:rsidR="00986685" w:rsidRPr="00674A26" w:rsidRDefault="00986685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BEF0638" w14:textId="36F9E536" w:rsidR="006F33EC" w:rsidRDefault="00DE3B72" w:rsidP="0079296B">
      <w:pPr>
        <w:pStyle w:val="NoSpacing"/>
        <w:spacing w:line="276" w:lineRule="auto"/>
        <w:jc w:val="center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</w:t>
      </w:r>
      <w:r w:rsidR="006D5E2E">
        <w:rPr>
          <w:rFonts w:ascii="Arial" w:hAnsi="Arial" w:cs="Arial"/>
          <w:b/>
          <w:bCs/>
          <w:sz w:val="24"/>
          <w:szCs w:val="24"/>
          <w:u w:val="single"/>
          <w:lang w:val="el-GR"/>
        </w:rPr>
        <w:t>4</w:t>
      </w:r>
      <w:r w:rsidR="006F33EC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  <w:r w:rsidR="00E1216D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– </w:t>
      </w:r>
      <w:r w:rsidR="006D5E2E">
        <w:rPr>
          <w:rFonts w:ascii="Arial" w:hAnsi="Arial" w:cs="Arial"/>
          <w:b/>
          <w:bCs/>
          <w:sz w:val="24"/>
          <w:szCs w:val="24"/>
          <w:u w:val="single"/>
          <w:lang w:val="el-GR"/>
        </w:rPr>
        <w:t>Εργατικό ατύχημα σε υποσταθμό της ΑΗΚ. Τραυματίστηκαν σοβαρά δύο υπάλληλοι</w:t>
      </w:r>
      <w:r w:rsidR="0079296B"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 </w:t>
      </w:r>
    </w:p>
    <w:p w14:paraId="7EAC2195" w14:textId="5DA1DF13" w:rsidR="00E1216D" w:rsidRDefault="006F33EC" w:rsidP="0079296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</w:r>
    </w:p>
    <w:p w14:paraId="030211B1" w14:textId="4FABE215" w:rsidR="00F1586E" w:rsidRDefault="006D5E2E" w:rsidP="006D5E2E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Εργατικό ατύχημα σημειώθηκε γύρω στις 11 σήμερα το πρωί σε υποσταθμό της ΑΗΚ στη Λευκωσία. </w:t>
      </w:r>
    </w:p>
    <w:p w14:paraId="100D0CE2" w14:textId="6284E048" w:rsidR="006D5E2E" w:rsidRDefault="006D5E2E" w:rsidP="006D5E2E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Συγκεκριμένα, ενώ δύο υπάλληλοι της ΑΗΚ ασχολούνταν με εργασίες στο συγκεκριμένο υποσταθμό, κάτω από συνθήκες που διερευνώνται, αυτοί τραυματίστηκαν. </w:t>
      </w:r>
    </w:p>
    <w:p w14:paraId="4DB3C4F7" w14:textId="77777777" w:rsidR="006D5E2E" w:rsidRDefault="006D5E2E" w:rsidP="006D5E2E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ab/>
        <w:t xml:space="preserve">Μεταφέρθηκαν άμεσα με ασθενοφόρο στο Γενικό Νοσοκομείο Λευκωσίας όπου νοσηλεύονται σε σοβαρή κατάσταση. </w:t>
      </w:r>
    </w:p>
    <w:p w14:paraId="6734A582" w14:textId="319F7762" w:rsidR="006D5E2E" w:rsidRDefault="006D5E2E" w:rsidP="006D5E2E">
      <w:pPr>
        <w:pStyle w:val="NoSpacing"/>
        <w:spacing w:line="276" w:lineRule="auto"/>
        <w:ind w:firstLine="720"/>
        <w:jc w:val="both"/>
        <w:rPr>
          <w:rFonts w:ascii="Arial" w:hAnsi="Arial" w:cs="Arial"/>
          <w:bCs/>
          <w:sz w:val="24"/>
          <w:szCs w:val="24"/>
          <w:lang w:val="el-GR"/>
        </w:rPr>
      </w:pPr>
      <w:r>
        <w:rPr>
          <w:rFonts w:ascii="Arial" w:hAnsi="Arial" w:cs="Arial"/>
          <w:bCs/>
          <w:sz w:val="24"/>
          <w:szCs w:val="24"/>
          <w:lang w:val="el-GR"/>
        </w:rPr>
        <w:t xml:space="preserve">Τη διερεύνηση του εργατικού ατυχήματος ανέλαβε το Τμήμα Επιθεωρήσεως Εργασίας. </w:t>
      </w:r>
    </w:p>
    <w:p w14:paraId="240E0811" w14:textId="77777777" w:rsidR="00F1586E" w:rsidRDefault="00F1586E" w:rsidP="00030A7B">
      <w:pPr>
        <w:pStyle w:val="NoSpacing"/>
        <w:spacing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4C7BDFE5" w14:textId="049813D2" w:rsidR="00030A7B" w:rsidRDefault="00030A7B" w:rsidP="00030A7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593D1BD4" w14:textId="18618B3B" w:rsidR="006D5E2E" w:rsidRDefault="006D5E2E" w:rsidP="00030A7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71270988" w14:textId="01A5A1F8" w:rsidR="006D5E2E" w:rsidRDefault="006D5E2E" w:rsidP="00030A7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4A434870" w14:textId="77777777" w:rsidR="006D5E2E" w:rsidRDefault="006D5E2E" w:rsidP="00030A7B">
      <w:pPr>
        <w:pStyle w:val="NoSpacing"/>
        <w:spacing w:line="276" w:lineRule="auto"/>
        <w:jc w:val="both"/>
        <w:rPr>
          <w:rFonts w:ascii="Arial" w:hAnsi="Arial" w:cs="Arial"/>
          <w:b/>
          <w:color w:val="000000"/>
          <w:sz w:val="24"/>
          <w:szCs w:val="24"/>
          <w:u w:val="single"/>
          <w:lang w:val="el-GR"/>
        </w:rPr>
      </w:pPr>
    </w:p>
    <w:p w14:paraId="21B20C2A" w14:textId="77777777" w:rsidR="006F33EC" w:rsidRDefault="006F33EC" w:rsidP="00E1216D">
      <w:pPr>
        <w:spacing w:after="0" w:line="276" w:lineRule="auto"/>
        <w:jc w:val="both"/>
        <w:rPr>
          <w:rFonts w:ascii="Arial" w:hAnsi="Arial" w:cs="Arial"/>
          <w:sz w:val="23"/>
          <w:szCs w:val="23"/>
          <w:lang w:val="el-GR"/>
        </w:rPr>
      </w:pPr>
    </w:p>
    <w:p w14:paraId="7B37F048" w14:textId="784A5162" w:rsidR="00F5348F" w:rsidRPr="00D54FB7" w:rsidRDefault="00A618C0" w:rsidP="00A618C0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color w:val="000000"/>
          <w:sz w:val="24"/>
          <w:szCs w:val="24"/>
          <w:lang w:val="el-GR"/>
        </w:rPr>
        <w:t>Κ</w:t>
      </w:r>
      <w:r w:rsidRPr="00674A26">
        <w:rPr>
          <w:rFonts w:ascii="Arial" w:hAnsi="Arial" w:cs="Arial"/>
          <w:color w:val="000000"/>
          <w:sz w:val="24"/>
          <w:szCs w:val="24"/>
          <w:lang w:val="el-GR"/>
        </w:rPr>
        <w:t>λάδος Επικοινωνίας</w:t>
      </w:r>
    </w:p>
    <w:sectPr w:rsidR="00F5348F" w:rsidRPr="00D54FB7" w:rsidSect="002D2B6C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14C3A" w14:textId="77777777" w:rsidR="00E565DF" w:rsidRDefault="00E565DF" w:rsidP="00404DCD">
      <w:pPr>
        <w:spacing w:after="0" w:line="240" w:lineRule="auto"/>
      </w:pPr>
      <w:r>
        <w:separator/>
      </w:r>
    </w:p>
  </w:endnote>
  <w:endnote w:type="continuationSeparator" w:id="0">
    <w:p w14:paraId="31BE660D" w14:textId="77777777" w:rsidR="00E565DF" w:rsidRDefault="00E565DF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14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6D5E2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15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1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6D5E2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n-GB" w:eastAsia="en-GB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3C58A" w14:textId="77777777" w:rsidR="00E565DF" w:rsidRDefault="00E565DF" w:rsidP="00404DCD">
      <w:pPr>
        <w:spacing w:after="0" w:line="240" w:lineRule="auto"/>
      </w:pPr>
      <w:r>
        <w:separator/>
      </w:r>
    </w:p>
  </w:footnote>
  <w:footnote w:type="continuationSeparator" w:id="0">
    <w:p w14:paraId="248D4C5F" w14:textId="77777777" w:rsidR="00E565DF" w:rsidRDefault="00E565DF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A618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0A7B"/>
    <w:rsid w:val="000379CB"/>
    <w:rsid w:val="00072D3B"/>
    <w:rsid w:val="00081139"/>
    <w:rsid w:val="000A5670"/>
    <w:rsid w:val="000C4133"/>
    <w:rsid w:val="000D6A39"/>
    <w:rsid w:val="000F0DE2"/>
    <w:rsid w:val="000F1415"/>
    <w:rsid w:val="001146B8"/>
    <w:rsid w:val="00126482"/>
    <w:rsid w:val="0013540A"/>
    <w:rsid w:val="00161130"/>
    <w:rsid w:val="001676C1"/>
    <w:rsid w:val="001754CE"/>
    <w:rsid w:val="00180F38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21350"/>
    <w:rsid w:val="00232EF4"/>
    <w:rsid w:val="00237EB9"/>
    <w:rsid w:val="00241382"/>
    <w:rsid w:val="002A36B7"/>
    <w:rsid w:val="002C7373"/>
    <w:rsid w:val="002D2AF6"/>
    <w:rsid w:val="002D2B6C"/>
    <w:rsid w:val="002E09CD"/>
    <w:rsid w:val="002E0F35"/>
    <w:rsid w:val="00300E45"/>
    <w:rsid w:val="00313BCE"/>
    <w:rsid w:val="0031419D"/>
    <w:rsid w:val="00320FCF"/>
    <w:rsid w:val="003215A4"/>
    <w:rsid w:val="00327087"/>
    <w:rsid w:val="00360C82"/>
    <w:rsid w:val="003640D2"/>
    <w:rsid w:val="00371B6F"/>
    <w:rsid w:val="0037600D"/>
    <w:rsid w:val="00385ECF"/>
    <w:rsid w:val="003E4843"/>
    <w:rsid w:val="003F28D6"/>
    <w:rsid w:val="00404DCD"/>
    <w:rsid w:val="004059E7"/>
    <w:rsid w:val="004141AB"/>
    <w:rsid w:val="004176FA"/>
    <w:rsid w:val="00422117"/>
    <w:rsid w:val="00426350"/>
    <w:rsid w:val="00471CB5"/>
    <w:rsid w:val="00472E46"/>
    <w:rsid w:val="004848E3"/>
    <w:rsid w:val="00484999"/>
    <w:rsid w:val="0049435F"/>
    <w:rsid w:val="004A703B"/>
    <w:rsid w:val="004D6C1B"/>
    <w:rsid w:val="004E690F"/>
    <w:rsid w:val="0050342E"/>
    <w:rsid w:val="00504EE2"/>
    <w:rsid w:val="00570F0A"/>
    <w:rsid w:val="0059180A"/>
    <w:rsid w:val="005E3408"/>
    <w:rsid w:val="005E47A9"/>
    <w:rsid w:val="005E60F2"/>
    <w:rsid w:val="00600878"/>
    <w:rsid w:val="00612C3B"/>
    <w:rsid w:val="00636DD6"/>
    <w:rsid w:val="0066285A"/>
    <w:rsid w:val="006662AA"/>
    <w:rsid w:val="006A5A67"/>
    <w:rsid w:val="006B0D81"/>
    <w:rsid w:val="006B24E3"/>
    <w:rsid w:val="006D5E2E"/>
    <w:rsid w:val="006D694A"/>
    <w:rsid w:val="006E70F8"/>
    <w:rsid w:val="006F2CC6"/>
    <w:rsid w:val="006F33EC"/>
    <w:rsid w:val="00714C62"/>
    <w:rsid w:val="00742DB4"/>
    <w:rsid w:val="00746D20"/>
    <w:rsid w:val="00751061"/>
    <w:rsid w:val="00765D18"/>
    <w:rsid w:val="0078196F"/>
    <w:rsid w:val="007852D4"/>
    <w:rsid w:val="0079296B"/>
    <w:rsid w:val="00795115"/>
    <w:rsid w:val="007A0C22"/>
    <w:rsid w:val="007B0467"/>
    <w:rsid w:val="007B2A4A"/>
    <w:rsid w:val="007B32FE"/>
    <w:rsid w:val="007D478F"/>
    <w:rsid w:val="007F6141"/>
    <w:rsid w:val="008104AE"/>
    <w:rsid w:val="00827B85"/>
    <w:rsid w:val="008C3419"/>
    <w:rsid w:val="008D0965"/>
    <w:rsid w:val="0093510B"/>
    <w:rsid w:val="00955499"/>
    <w:rsid w:val="0096009D"/>
    <w:rsid w:val="00986685"/>
    <w:rsid w:val="00996092"/>
    <w:rsid w:val="009B30D1"/>
    <w:rsid w:val="009B4EDD"/>
    <w:rsid w:val="009C570B"/>
    <w:rsid w:val="00A13237"/>
    <w:rsid w:val="00A30B08"/>
    <w:rsid w:val="00A618C0"/>
    <w:rsid w:val="00A61AFE"/>
    <w:rsid w:val="00A93AE2"/>
    <w:rsid w:val="00AF65D5"/>
    <w:rsid w:val="00B10ADB"/>
    <w:rsid w:val="00B36715"/>
    <w:rsid w:val="00B62CBA"/>
    <w:rsid w:val="00B66E36"/>
    <w:rsid w:val="00B7394C"/>
    <w:rsid w:val="00BA1F66"/>
    <w:rsid w:val="00BB1A70"/>
    <w:rsid w:val="00BB37AA"/>
    <w:rsid w:val="00BB4DCE"/>
    <w:rsid w:val="00BD2682"/>
    <w:rsid w:val="00BE6601"/>
    <w:rsid w:val="00BF41AD"/>
    <w:rsid w:val="00C141EA"/>
    <w:rsid w:val="00C25184"/>
    <w:rsid w:val="00C47E90"/>
    <w:rsid w:val="00C8195C"/>
    <w:rsid w:val="00C95152"/>
    <w:rsid w:val="00CA298E"/>
    <w:rsid w:val="00CA4376"/>
    <w:rsid w:val="00CC0EA3"/>
    <w:rsid w:val="00CC356E"/>
    <w:rsid w:val="00D00251"/>
    <w:rsid w:val="00D05CA0"/>
    <w:rsid w:val="00D32DB7"/>
    <w:rsid w:val="00D54FB7"/>
    <w:rsid w:val="00D614E3"/>
    <w:rsid w:val="00D6514A"/>
    <w:rsid w:val="00D76280"/>
    <w:rsid w:val="00DB7912"/>
    <w:rsid w:val="00DE3B72"/>
    <w:rsid w:val="00DE6F76"/>
    <w:rsid w:val="00E05146"/>
    <w:rsid w:val="00E1216D"/>
    <w:rsid w:val="00E12E9A"/>
    <w:rsid w:val="00E20D90"/>
    <w:rsid w:val="00E25788"/>
    <w:rsid w:val="00E526B4"/>
    <w:rsid w:val="00E565DF"/>
    <w:rsid w:val="00E5792C"/>
    <w:rsid w:val="00E67BC3"/>
    <w:rsid w:val="00E9625C"/>
    <w:rsid w:val="00EB5880"/>
    <w:rsid w:val="00EE3C78"/>
    <w:rsid w:val="00EF142B"/>
    <w:rsid w:val="00EF18DA"/>
    <w:rsid w:val="00F0359E"/>
    <w:rsid w:val="00F11CB9"/>
    <w:rsid w:val="00F1586E"/>
    <w:rsid w:val="00F21F96"/>
    <w:rsid w:val="00F22FFA"/>
    <w:rsid w:val="00F34F5C"/>
    <w:rsid w:val="00F464D2"/>
    <w:rsid w:val="00F5348F"/>
    <w:rsid w:val="00F70682"/>
    <w:rsid w:val="00F96118"/>
    <w:rsid w:val="00F97193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B15B8-271A-4A1F-9F26-03A275E8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2</cp:revision>
  <cp:lastPrinted>2021-05-20T10:40:00Z</cp:lastPrinted>
  <dcterms:created xsi:type="dcterms:W3CDTF">2021-05-20T14:33:00Z</dcterms:created>
  <dcterms:modified xsi:type="dcterms:W3CDTF">2021-05-20T14:33:00Z</dcterms:modified>
</cp:coreProperties>
</file>